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50" w:rsidRDefault="00897993" w:rsidP="0089799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8th </w:t>
      </w:r>
      <w:proofErr w:type="spellStart"/>
      <w:r>
        <w:rPr>
          <w:b/>
          <w:sz w:val="28"/>
          <w:szCs w:val="28"/>
          <w:u w:val="single"/>
        </w:rPr>
        <w:t>Ravenglass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Seaquest</w:t>
      </w:r>
      <w:proofErr w:type="spellEnd"/>
      <w:r w:rsidR="004A7508">
        <w:rPr>
          <w:b/>
          <w:sz w:val="28"/>
          <w:szCs w:val="28"/>
          <w:u w:val="single"/>
        </w:rPr>
        <w:t xml:space="preserve"> Review</w:t>
      </w:r>
      <w:r>
        <w:rPr>
          <w:b/>
          <w:sz w:val="28"/>
          <w:szCs w:val="28"/>
          <w:u w:val="single"/>
        </w:rPr>
        <w:t xml:space="preserve"> </w:t>
      </w:r>
    </w:p>
    <w:p w:rsidR="00897993" w:rsidRPr="00897993" w:rsidRDefault="00897993" w:rsidP="00897993">
      <w:pPr>
        <w:jc w:val="center"/>
        <w:rPr>
          <w:b/>
          <w:sz w:val="28"/>
          <w:szCs w:val="28"/>
          <w:u w:val="single"/>
        </w:rPr>
      </w:pPr>
      <w:r w:rsidRPr="00897993">
        <w:rPr>
          <w:b/>
          <w:sz w:val="28"/>
          <w:szCs w:val="28"/>
          <w:u w:val="single"/>
        </w:rPr>
        <w:t>Sunday 15th June 2014</w:t>
      </w:r>
    </w:p>
    <w:p w:rsidR="00897993" w:rsidRDefault="00897993" w:rsidP="00897993">
      <w:pPr>
        <w:rPr>
          <w:sz w:val="24"/>
          <w:szCs w:val="24"/>
        </w:rPr>
      </w:pPr>
      <w:r>
        <w:rPr>
          <w:sz w:val="24"/>
          <w:szCs w:val="24"/>
        </w:rPr>
        <w:t xml:space="preserve">Over 50 boats launched on the beautiful estuaries of </w:t>
      </w:r>
      <w:proofErr w:type="spellStart"/>
      <w:r>
        <w:rPr>
          <w:sz w:val="24"/>
          <w:szCs w:val="24"/>
        </w:rPr>
        <w:t>Ravenglass</w:t>
      </w:r>
      <w:proofErr w:type="spellEnd"/>
      <w:r>
        <w:rPr>
          <w:sz w:val="24"/>
          <w:szCs w:val="24"/>
        </w:rPr>
        <w:t xml:space="preserve">, the </w:t>
      </w:r>
      <w:proofErr w:type="spellStart"/>
      <w:r>
        <w:rPr>
          <w:sz w:val="24"/>
          <w:szCs w:val="24"/>
        </w:rPr>
        <w:t>Irt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Esk</w:t>
      </w:r>
      <w:proofErr w:type="spellEnd"/>
      <w:r>
        <w:rPr>
          <w:sz w:val="24"/>
          <w:szCs w:val="24"/>
        </w:rPr>
        <w:t xml:space="preserve"> and Mite.  Varying from single racing kayaks to families in open canoes, all on course to collect up to 450 points at orienteering style controls en route in a time limit of 3 hours.</w:t>
      </w:r>
    </w:p>
    <w:p w:rsidR="004A7508" w:rsidRDefault="004A7508" w:rsidP="00897993">
      <w:pPr>
        <w:rPr>
          <w:sz w:val="24"/>
          <w:szCs w:val="24"/>
        </w:rPr>
      </w:pPr>
      <w:r>
        <w:rPr>
          <w:sz w:val="24"/>
          <w:szCs w:val="24"/>
        </w:rPr>
        <w:t xml:space="preserve">The beach at </w:t>
      </w:r>
      <w:proofErr w:type="spellStart"/>
      <w:r>
        <w:rPr>
          <w:sz w:val="24"/>
          <w:szCs w:val="24"/>
        </w:rPr>
        <w:t>Ravenglass</w:t>
      </w:r>
      <w:proofErr w:type="spellEnd"/>
      <w:r>
        <w:rPr>
          <w:sz w:val="24"/>
          <w:szCs w:val="24"/>
        </w:rPr>
        <w:t xml:space="preserve"> was buzzing with activity by 1130am, it was lovely to greet everyone, from old friends and regular competitors to new faces.  </w:t>
      </w:r>
    </w:p>
    <w:p w:rsidR="004A7508" w:rsidRDefault="004A7508" w:rsidP="00897993">
      <w:pPr>
        <w:rPr>
          <w:sz w:val="24"/>
          <w:szCs w:val="24"/>
        </w:rPr>
      </w:pPr>
      <w:r>
        <w:rPr>
          <w:sz w:val="24"/>
          <w:szCs w:val="24"/>
        </w:rPr>
        <w:t xml:space="preserve">Also on the beach we had Antony from Border Kayaks with a small selection from his store. As last year, he donated the prizes for K1 male and female winners. </w:t>
      </w:r>
    </w:p>
    <w:p w:rsidR="001664B4" w:rsidRDefault="001664B4" w:rsidP="00897993">
      <w:pPr>
        <w:rPr>
          <w:sz w:val="24"/>
          <w:szCs w:val="24"/>
        </w:rPr>
      </w:pPr>
      <w:r>
        <w:rPr>
          <w:sz w:val="24"/>
          <w:szCs w:val="24"/>
        </w:rPr>
        <w:t xml:space="preserve">Summer conditions prevailed, calm and warm, making it a lovely day out for those aiming for a gentle paddle and picnic lunch. </w:t>
      </w:r>
    </w:p>
    <w:p w:rsidR="006043AD" w:rsidRDefault="001664B4" w:rsidP="006043AD">
      <w:pPr>
        <w:rPr>
          <w:sz w:val="24"/>
          <w:szCs w:val="24"/>
        </w:rPr>
      </w:pPr>
      <w:r>
        <w:rPr>
          <w:sz w:val="24"/>
          <w:szCs w:val="24"/>
        </w:rPr>
        <w:t>At the other end of the scale, we had entries from keen racers who were challenged to finish the course</w:t>
      </w:r>
      <w:r w:rsidR="006043AD">
        <w:rPr>
          <w:sz w:val="24"/>
          <w:szCs w:val="24"/>
        </w:rPr>
        <w:t xml:space="preserve"> in time, and we were surprised but pleased</w:t>
      </w:r>
      <w:r>
        <w:rPr>
          <w:sz w:val="24"/>
          <w:szCs w:val="24"/>
        </w:rPr>
        <w:t xml:space="preserve"> that some succeeded!.  </w:t>
      </w:r>
      <w:r w:rsidR="006043AD">
        <w:rPr>
          <w:sz w:val="24"/>
          <w:szCs w:val="24"/>
        </w:rPr>
        <w:t xml:space="preserve">All control cards were checked as competitors returned, but before we publish final </w:t>
      </w:r>
      <w:proofErr w:type="spellStart"/>
      <w:r w:rsidR="006043AD">
        <w:rPr>
          <w:sz w:val="24"/>
          <w:szCs w:val="24"/>
        </w:rPr>
        <w:t>placings</w:t>
      </w:r>
      <w:proofErr w:type="spellEnd"/>
      <w:r w:rsidR="006043AD">
        <w:rPr>
          <w:sz w:val="24"/>
          <w:szCs w:val="24"/>
        </w:rPr>
        <w:t xml:space="preserve">, they will be rechecked since some queries were raised. </w:t>
      </w:r>
    </w:p>
    <w:p w:rsidR="001B6221" w:rsidRDefault="001664B4" w:rsidP="00897993">
      <w:pPr>
        <w:rPr>
          <w:sz w:val="24"/>
          <w:szCs w:val="24"/>
        </w:rPr>
      </w:pPr>
      <w:r>
        <w:rPr>
          <w:sz w:val="24"/>
          <w:szCs w:val="24"/>
        </w:rPr>
        <w:t>At the prize presentation</w:t>
      </w:r>
      <w:r w:rsidR="006043AD">
        <w:rPr>
          <w:sz w:val="24"/>
          <w:szCs w:val="24"/>
        </w:rPr>
        <w:t xml:space="preserve"> in the Ratty Arms, </w:t>
      </w:r>
      <w:r>
        <w:rPr>
          <w:sz w:val="24"/>
          <w:szCs w:val="24"/>
        </w:rPr>
        <w:t xml:space="preserve"> we awarded prizes for 14 categories, such was the variety of craft. </w:t>
      </w:r>
      <w:r w:rsidR="004A75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Many congratulations all those who won including Annette Morris, event </w:t>
      </w:r>
      <w:proofErr w:type="spellStart"/>
      <w:r>
        <w:rPr>
          <w:sz w:val="24"/>
          <w:szCs w:val="24"/>
        </w:rPr>
        <w:t>organiser</w:t>
      </w:r>
      <w:proofErr w:type="spellEnd"/>
      <w:r>
        <w:rPr>
          <w:sz w:val="24"/>
          <w:szCs w:val="24"/>
        </w:rPr>
        <w:t xml:space="preserve"> for the first 6 years,  </w:t>
      </w:r>
      <w:r w:rsidR="004A7508">
        <w:rPr>
          <w:sz w:val="24"/>
          <w:szCs w:val="24"/>
        </w:rPr>
        <w:t>female K1 winner,</w:t>
      </w:r>
      <w:r w:rsidR="006043AD">
        <w:rPr>
          <w:sz w:val="24"/>
          <w:szCs w:val="24"/>
        </w:rPr>
        <w:t xml:space="preserve"> </w:t>
      </w:r>
      <w:r>
        <w:rPr>
          <w:sz w:val="24"/>
          <w:szCs w:val="24"/>
        </w:rPr>
        <w:t>and John Bunyan who</w:t>
      </w:r>
      <w:r w:rsidR="004A7508">
        <w:rPr>
          <w:sz w:val="24"/>
          <w:szCs w:val="24"/>
        </w:rPr>
        <w:t xml:space="preserve"> won  male K1. </w:t>
      </w:r>
    </w:p>
    <w:p w:rsidR="001B6221" w:rsidRDefault="001B6221" w:rsidP="00897993">
      <w:pPr>
        <w:rPr>
          <w:sz w:val="24"/>
          <w:szCs w:val="24"/>
        </w:rPr>
      </w:pPr>
      <w:r>
        <w:rPr>
          <w:sz w:val="24"/>
          <w:szCs w:val="24"/>
        </w:rPr>
        <w:t>Lots of smiling faces at the end of the day, thank you all, hope to see you next year.</w:t>
      </w:r>
    </w:p>
    <w:p w:rsidR="001B6221" w:rsidRDefault="001B6221" w:rsidP="00897993">
      <w:pPr>
        <w:rPr>
          <w:sz w:val="24"/>
          <w:szCs w:val="24"/>
        </w:rPr>
      </w:pPr>
      <w:r>
        <w:rPr>
          <w:sz w:val="24"/>
          <w:szCs w:val="24"/>
        </w:rPr>
        <w:t xml:space="preserve">Date of 9th </w:t>
      </w:r>
      <w:proofErr w:type="spellStart"/>
      <w:r>
        <w:rPr>
          <w:sz w:val="24"/>
          <w:szCs w:val="24"/>
        </w:rPr>
        <w:t>Ravenglass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Seaquest</w:t>
      </w:r>
      <w:proofErr w:type="spellEnd"/>
      <w:r>
        <w:rPr>
          <w:sz w:val="24"/>
          <w:szCs w:val="24"/>
        </w:rPr>
        <w:t xml:space="preserve"> 17th May 2015 10am start</w:t>
      </w:r>
    </w:p>
    <w:p w:rsidR="004A7508" w:rsidRPr="00897993" w:rsidRDefault="004A7508" w:rsidP="00897993">
      <w:pPr>
        <w:rPr>
          <w:sz w:val="24"/>
          <w:szCs w:val="24"/>
        </w:rPr>
      </w:pPr>
    </w:p>
    <w:sectPr w:rsidR="004A7508" w:rsidRPr="00897993" w:rsidSect="00897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97993"/>
    <w:rsid w:val="001664B4"/>
    <w:rsid w:val="001B6221"/>
    <w:rsid w:val="00216F50"/>
    <w:rsid w:val="004A7508"/>
    <w:rsid w:val="006043AD"/>
    <w:rsid w:val="0089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93"/>
  </w:style>
  <w:style w:type="paragraph" w:styleId="Heading1">
    <w:name w:val="heading 1"/>
    <w:basedOn w:val="Normal"/>
    <w:next w:val="Normal"/>
    <w:link w:val="Heading1Char"/>
    <w:uiPriority w:val="9"/>
    <w:qFormat/>
    <w:rsid w:val="0089799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99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99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99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99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99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99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99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99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99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993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99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99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99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99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99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993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99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7993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9799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9799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99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897993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897993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897993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9799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97993"/>
  </w:style>
  <w:style w:type="paragraph" w:styleId="ListParagraph">
    <w:name w:val="List Paragraph"/>
    <w:basedOn w:val="Normal"/>
    <w:uiPriority w:val="34"/>
    <w:qFormat/>
    <w:rsid w:val="008979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799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97993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99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99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897993"/>
    <w:rPr>
      <w:i/>
      <w:iCs/>
    </w:rPr>
  </w:style>
  <w:style w:type="character" w:styleId="IntenseEmphasis">
    <w:name w:val="Intense Emphasis"/>
    <w:uiPriority w:val="21"/>
    <w:qFormat/>
    <w:rsid w:val="0089799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89799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89799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897993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799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hetherington</dc:creator>
  <cp:lastModifiedBy>karen hetherington</cp:lastModifiedBy>
  <cp:revision>2</cp:revision>
  <dcterms:created xsi:type="dcterms:W3CDTF">2014-06-16T10:17:00Z</dcterms:created>
  <dcterms:modified xsi:type="dcterms:W3CDTF">2014-06-16T11:04:00Z</dcterms:modified>
</cp:coreProperties>
</file>